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EF6337">
        <w:trPr>
          <w:trHeight w:val="2380"/>
        </w:trPr>
        <w:tc>
          <w:tcPr>
            <w:tcW w:w="2684" w:type="dxa"/>
            <w:shd w:val="clear" w:color="auto" w:fill="FFEFFF"/>
          </w:tcPr>
          <w:p w14:paraId="272EA4DF" w14:textId="2ED9DB65" w:rsidR="008E39B4" w:rsidRPr="00740558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What will we be learning?</w:t>
            </w:r>
          </w:p>
          <w:p w14:paraId="39FC1DAD" w14:textId="33F4EBD0" w:rsidR="00740558" w:rsidRPr="00740558" w:rsidRDefault="00740558" w:rsidP="3F1A7E8E">
            <w:pPr>
              <w:rPr>
                <w:i/>
                <w:iCs/>
                <w:sz w:val="20"/>
                <w:szCs w:val="20"/>
              </w:rPr>
            </w:pPr>
          </w:p>
          <w:p w14:paraId="031E86D0" w14:textId="77777777" w:rsidR="00740558" w:rsidRDefault="00EF6337" w:rsidP="00EF6337">
            <w:pPr>
              <w:jc w:val="center"/>
              <w:rPr>
                <w:b/>
                <w:bCs/>
              </w:rPr>
            </w:pPr>
            <w:r w:rsidRPr="00524046">
              <w:rPr>
                <w:b/>
                <w:bCs/>
              </w:rPr>
              <w:t>Year 7 – Introduction to Shakespeare</w:t>
            </w:r>
          </w:p>
          <w:p w14:paraId="757809B9" w14:textId="3F979CD0" w:rsidR="000E1DEB" w:rsidRPr="000E1DEB" w:rsidRDefault="000E1DEB" w:rsidP="000E1D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Your teacher will select a range of extracts for you to study. </w:t>
            </w:r>
          </w:p>
        </w:tc>
        <w:tc>
          <w:tcPr>
            <w:tcW w:w="5386" w:type="dxa"/>
            <w:shd w:val="clear" w:color="auto" w:fill="FFEFFF"/>
          </w:tcPr>
          <w:p w14:paraId="110FB6EB" w14:textId="5961EB1D" w:rsidR="00740558" w:rsidRPr="008D3366" w:rsidRDefault="008E39B4" w:rsidP="3F1A7E8E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Why this? Why now?</w:t>
            </w:r>
          </w:p>
          <w:p w14:paraId="4C75361B" w14:textId="79E3AA7C" w:rsidR="00740558" w:rsidRPr="00EF6337" w:rsidRDefault="00EF6337" w:rsidP="3F1A7E8E">
            <w:pPr>
              <w:rPr>
                <w:sz w:val="20"/>
                <w:szCs w:val="20"/>
              </w:rPr>
            </w:pPr>
            <w:r w:rsidRPr="008D3366">
              <w:t>To introduce you more formally to Shakespeare and his texts, to explore Shakespeare’s relevance today; to allow you freedom and creativity to explore Shakespeare’s texts.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13CAA33F">
              <w:rPr>
                <w:b/>
                <w:bCs/>
                <w:sz w:val="24"/>
                <w:szCs w:val="24"/>
                <w:u w:val="single"/>
              </w:rPr>
              <w:t>Key Words</w:t>
            </w:r>
            <w:r w:rsidR="00811F13" w:rsidRPr="13CAA33F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79743062" w14:textId="178C3AB8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614E109E" w14:textId="150D4BBE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Playwright</w:t>
            </w:r>
          </w:p>
          <w:p w14:paraId="34B07A56" w14:textId="44CAF43D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5B481CB5" w14:textId="236DDF52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Playscript</w:t>
            </w:r>
          </w:p>
          <w:p w14:paraId="30B93308" w14:textId="236DDF52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4E174F52" w14:textId="1A5C440D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Genre</w:t>
            </w:r>
          </w:p>
          <w:p w14:paraId="4C8506CE" w14:textId="47DAE7C0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4813813F" w14:textId="11F9F11D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Inference</w:t>
            </w:r>
          </w:p>
          <w:p w14:paraId="5654CECA" w14:textId="63262075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684D4425" w14:textId="55E7E87A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Act</w:t>
            </w:r>
          </w:p>
          <w:p w14:paraId="0FFB0F31" w14:textId="17F5A828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7C8EC3F4" w14:textId="407DC877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Scene</w:t>
            </w:r>
          </w:p>
          <w:p w14:paraId="487BC6DF" w14:textId="539CE929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2604A573" w14:textId="061403C5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Stage direction</w:t>
            </w:r>
          </w:p>
          <w:p w14:paraId="46325AC3" w14:textId="7E622395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4711B78C" w14:textId="1C518F8D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Scene direction</w:t>
            </w:r>
          </w:p>
          <w:p w14:paraId="1B24C7E2" w14:textId="1D413E0E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1C5C4E86" w14:textId="164D8486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Character</w:t>
            </w:r>
          </w:p>
          <w:p w14:paraId="57B7119D" w14:textId="6BFFF671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16ED6693" w14:textId="12A32E08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Setting</w:t>
            </w:r>
          </w:p>
          <w:p w14:paraId="0E6F6044" w14:textId="409080C0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77AA3A96" w14:textId="2614CAEA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Dialogue</w:t>
            </w:r>
          </w:p>
          <w:p w14:paraId="5CE95C58" w14:textId="06C6AEBB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04E4F085" w14:textId="7F129E29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Monologue</w:t>
            </w:r>
          </w:p>
          <w:p w14:paraId="54B96AC5" w14:textId="008D7F41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166BEA1F" w14:textId="1132664F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Duologue</w:t>
            </w:r>
          </w:p>
          <w:p w14:paraId="53CAD30A" w14:textId="1004EB1B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1CDA1E90" w14:textId="7AF369F1" w:rsidR="00C10295" w:rsidRPr="00811F13" w:rsidRDefault="3F1A7E8E" w:rsidP="3F1A7E8E">
            <w:pPr>
              <w:rPr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Historical context</w:t>
            </w:r>
          </w:p>
          <w:p w14:paraId="30BA58B3" w14:textId="2AA217BC" w:rsidR="00C10295" w:rsidRPr="00811F13" w:rsidRDefault="00C10295" w:rsidP="3F1A7E8E">
            <w:pPr>
              <w:rPr>
                <w:sz w:val="20"/>
                <w:szCs w:val="20"/>
              </w:rPr>
            </w:pPr>
          </w:p>
          <w:p w14:paraId="49147324" w14:textId="68DD6BB7" w:rsidR="00C10295" w:rsidRPr="00811F13" w:rsidRDefault="3F1A7E8E" w:rsidP="3F1A7E8E">
            <w:pPr>
              <w:rPr>
                <w:color w:val="000000" w:themeColor="text1"/>
                <w:sz w:val="20"/>
                <w:szCs w:val="20"/>
              </w:rPr>
            </w:pPr>
            <w:r w:rsidRPr="3F1A7E8E">
              <w:rPr>
                <w:sz w:val="20"/>
                <w:szCs w:val="20"/>
              </w:rPr>
              <w:t>Societal values</w:t>
            </w:r>
          </w:p>
        </w:tc>
      </w:tr>
      <w:tr w:rsidR="008E39B4" w:rsidRPr="00F9765D" w14:paraId="70713B32" w14:textId="77777777" w:rsidTr="3F1A7E8E">
        <w:trPr>
          <w:trHeight w:val="4950"/>
        </w:trPr>
        <w:tc>
          <w:tcPr>
            <w:tcW w:w="8070" w:type="dxa"/>
            <w:gridSpan w:val="2"/>
            <w:shd w:val="clear" w:color="auto" w:fill="FFEFFF"/>
          </w:tcPr>
          <w:p w14:paraId="10EADF6F" w14:textId="0E056818" w:rsidR="00740723" w:rsidRPr="008D3366" w:rsidRDefault="008E39B4" w:rsidP="008D3366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What will we learn?</w:t>
            </w:r>
          </w:p>
          <w:p w14:paraId="23E160FB" w14:textId="399041C1" w:rsidR="008D3366" w:rsidRPr="008D3366" w:rsidRDefault="008D3366" w:rsidP="008D3366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8D3366">
              <w:rPr>
                <w:color w:val="000000" w:themeColor="text1"/>
                <w:sz w:val="24"/>
                <w:szCs w:val="24"/>
                <w:lang w:val="en-US"/>
              </w:rPr>
              <w:t>Understanding: To be able to make clear inferences about the text</w:t>
            </w:r>
            <w:r w:rsidR="001B4268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proofErr w:type="gramStart"/>
            <w:r w:rsidR="001B4268">
              <w:rPr>
                <w:color w:val="000000" w:themeColor="text1"/>
                <w:sz w:val="24"/>
                <w:szCs w:val="24"/>
                <w:lang w:val="en-US"/>
              </w:rPr>
              <w:t>texts.</w:t>
            </w:r>
            <w:r w:rsidRPr="008D3366">
              <w:rPr>
                <w:color w:val="000000" w:themeColor="text1"/>
                <w:sz w:val="24"/>
                <w:szCs w:val="24"/>
                <w:lang w:val="en-US"/>
              </w:rPr>
              <w:t>​</w:t>
            </w:r>
            <w:proofErr w:type="gramEnd"/>
          </w:p>
          <w:p w14:paraId="185237A1" w14:textId="77777777" w:rsidR="008D3366" w:rsidRPr="008D3366" w:rsidRDefault="008D3366" w:rsidP="008D3366">
            <w:pPr>
              <w:pStyle w:val="ListParagraph"/>
              <w:spacing w:line="240" w:lineRule="exact"/>
              <w:ind w:left="1080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252CE90B" w14:textId="77777777" w:rsidR="008D3366" w:rsidRPr="008D3366" w:rsidRDefault="008D3366" w:rsidP="008D3366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8D3366">
              <w:rPr>
                <w:color w:val="000000" w:themeColor="text1"/>
                <w:sz w:val="24"/>
                <w:szCs w:val="24"/>
                <w:lang w:val="en-US"/>
              </w:rPr>
              <w:t xml:space="preserve">Evidence: To be able to include short appropriate </w:t>
            </w:r>
            <w:proofErr w:type="gramStart"/>
            <w:r w:rsidRPr="008D3366">
              <w:rPr>
                <w:color w:val="000000" w:themeColor="text1"/>
                <w:sz w:val="24"/>
                <w:szCs w:val="24"/>
                <w:lang w:val="en-US"/>
              </w:rPr>
              <w:t>quotations.​</w:t>
            </w:r>
            <w:proofErr w:type="gramEnd"/>
          </w:p>
          <w:p w14:paraId="46F4FE66" w14:textId="77777777" w:rsidR="008D3366" w:rsidRPr="008D3366" w:rsidRDefault="008D3366" w:rsidP="008D3366">
            <w:pPr>
              <w:pStyle w:val="ListParagraph"/>
              <w:spacing w:line="240" w:lineRule="exact"/>
              <w:ind w:left="1080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371044FD" w14:textId="3F464E4B" w:rsidR="008D3366" w:rsidRDefault="008D3366" w:rsidP="008D3366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8D3366">
              <w:rPr>
                <w:color w:val="000000" w:themeColor="text1"/>
                <w:sz w:val="24"/>
                <w:szCs w:val="24"/>
                <w:lang w:val="en-US"/>
              </w:rPr>
              <w:t xml:space="preserve">Writers’ Viewpoint: To be able to explain writers’ viewpoints with some </w:t>
            </w:r>
            <w:proofErr w:type="gramStart"/>
            <w:r w:rsidRPr="008D3366">
              <w:rPr>
                <w:color w:val="000000" w:themeColor="text1"/>
                <w:sz w:val="24"/>
                <w:szCs w:val="24"/>
                <w:lang w:val="en-US"/>
              </w:rPr>
              <w:t>success.​</w:t>
            </w:r>
            <w:proofErr w:type="gramEnd"/>
          </w:p>
          <w:p w14:paraId="07367A20" w14:textId="77777777" w:rsidR="008D3366" w:rsidRPr="008D3366" w:rsidRDefault="008D3366" w:rsidP="008D3366">
            <w:pPr>
              <w:spacing w:line="240" w:lineRule="exact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79C0F48C" w14:textId="77777777" w:rsidR="008D3366" w:rsidRDefault="008D3366" w:rsidP="008D3366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8D3366">
              <w:rPr>
                <w:color w:val="000000" w:themeColor="text1"/>
                <w:sz w:val="24"/>
                <w:szCs w:val="24"/>
                <w:lang w:val="en-US"/>
              </w:rPr>
              <w:t xml:space="preserve">Writers’ Methods: To be able to show clear understanding of methods and their effects some of the time. To be able to use terminology accurately most of the </w:t>
            </w:r>
            <w:proofErr w:type="gramStart"/>
            <w:r w:rsidRPr="008D3366">
              <w:rPr>
                <w:color w:val="000000" w:themeColor="text1"/>
                <w:sz w:val="24"/>
                <w:szCs w:val="24"/>
                <w:lang w:val="en-US"/>
              </w:rPr>
              <w:t>time.​</w:t>
            </w:r>
            <w:proofErr w:type="gramEnd"/>
          </w:p>
          <w:p w14:paraId="7A728848" w14:textId="77777777" w:rsidR="008D3366" w:rsidRPr="008D3366" w:rsidRDefault="008D3366" w:rsidP="008D3366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34AF8D14" w14:textId="77777777" w:rsidR="008D3366" w:rsidRDefault="008D3366" w:rsidP="008D3366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8D3366">
              <w:rPr>
                <w:color w:val="000000" w:themeColor="text1"/>
                <w:sz w:val="24"/>
                <w:szCs w:val="24"/>
                <w:lang w:val="en-US"/>
              </w:rPr>
              <w:t>Context: To be able to show clear understanding of the relevance of when and where a text was written.</w:t>
            </w:r>
          </w:p>
          <w:p w14:paraId="4DC41457" w14:textId="77777777" w:rsidR="008D3366" w:rsidRPr="008D3366" w:rsidRDefault="008D3366" w:rsidP="008D3366">
            <w:pPr>
              <w:pStyle w:val="ListParagraph"/>
              <w:rPr>
                <w:color w:val="000000" w:themeColor="text1"/>
                <w:sz w:val="24"/>
                <w:szCs w:val="24"/>
                <w:lang w:val="en-US"/>
              </w:rPr>
            </w:pPr>
          </w:p>
          <w:p w14:paraId="704CD9BE" w14:textId="055F50E8" w:rsidR="008D3366" w:rsidRPr="008D3366" w:rsidRDefault="008D3366" w:rsidP="008D3366">
            <w:pPr>
              <w:pStyle w:val="ListParagraph"/>
              <w:numPr>
                <w:ilvl w:val="0"/>
                <w:numId w:val="15"/>
              </w:numPr>
              <w:spacing w:line="240" w:lineRule="exact"/>
              <w:rPr>
                <w:color w:val="000000" w:themeColor="text1"/>
                <w:sz w:val="24"/>
                <w:szCs w:val="24"/>
                <w:lang w:val="en-US"/>
              </w:rPr>
            </w:pPr>
            <w:r w:rsidRPr="008D3366">
              <w:rPr>
                <w:color w:val="000000" w:themeColor="text1"/>
                <w:sz w:val="24"/>
                <w:szCs w:val="24"/>
                <w:lang w:val="en-US"/>
              </w:rPr>
              <w:t>Speaking and listening: To be able to express ideas, engage your audience and respond to questions on a studied topic.</w:t>
            </w:r>
          </w:p>
        </w:tc>
        <w:tc>
          <w:tcPr>
            <w:tcW w:w="2268" w:type="dxa"/>
            <w:vMerge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EF6337">
        <w:trPr>
          <w:trHeight w:val="292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13CAA33F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What opportunities are there for wider study?</w:t>
            </w:r>
          </w:p>
          <w:p w14:paraId="4F3ACFED" w14:textId="6A106620" w:rsidR="3F1A7E8E" w:rsidRPr="00EF6337" w:rsidRDefault="00EF6337" w:rsidP="00EF6337">
            <w:pPr>
              <w:pStyle w:val="ListParagraph"/>
              <w:numPr>
                <w:ilvl w:val="0"/>
                <w:numId w:val="9"/>
              </w:numPr>
            </w:pPr>
            <w:r w:rsidRPr="00EF6337">
              <w:t>Watch a version of a Shakespeare play using Digital Theatre</w:t>
            </w:r>
          </w:p>
          <w:p w14:paraId="122ABCC2" w14:textId="09377C86" w:rsidR="00EF6337" w:rsidRPr="00EF6337" w:rsidRDefault="00EF6337" w:rsidP="00EF633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EF6337">
              <w:t xml:space="preserve">Digital Theatre Username: </w:t>
            </w:r>
            <w:hyperlink r:id="rId10" w:history="1">
              <w:r w:rsidRPr="00EF6337">
                <w:rPr>
                  <w:rStyle w:val="Hyperlink"/>
                  <w:color w:val="auto"/>
                  <w:u w:val="none"/>
                </w:rPr>
                <w:t>students@highcliffeschool.com</w:t>
              </w:r>
            </w:hyperlink>
            <w:r w:rsidRPr="00EF6337">
              <w:t xml:space="preserve">   Password:students01</w:t>
            </w:r>
          </w:p>
          <w:p w14:paraId="14900814" w14:textId="2D8BF831" w:rsidR="3F1A7E8E" w:rsidRPr="00410959" w:rsidRDefault="00EF6337" w:rsidP="00EF6337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t>Research Shakespeare’s other plays, such as The Tempest or A Midsummer Night’s Dream</w:t>
            </w:r>
          </w:p>
          <w:p w14:paraId="6DBD315C" w14:textId="28ACE738" w:rsidR="00410959" w:rsidRPr="00410959" w:rsidRDefault="00410959" w:rsidP="00EF6337">
            <w:pPr>
              <w:pStyle w:val="ListParagraph"/>
              <w:numPr>
                <w:ilvl w:val="0"/>
                <w:numId w:val="9"/>
              </w:numPr>
            </w:pPr>
            <w:r w:rsidRPr="00410959">
              <w:t>Watch a</w:t>
            </w:r>
            <w:r>
              <w:t>n</w:t>
            </w:r>
            <w:r w:rsidRPr="00410959">
              <w:t xml:space="preserve"> Animated Shakespeare version of a play!</w:t>
            </w:r>
          </w:p>
          <w:p w14:paraId="4B18E326" w14:textId="79781C3E" w:rsidR="00740723" w:rsidRPr="00740723" w:rsidRDefault="6DE4B3EA" w:rsidP="3F1A7E8E">
            <w:pPr>
              <w:rPr>
                <w:b/>
                <w:bCs/>
                <w:u w:val="single"/>
              </w:rPr>
            </w:pPr>
            <w:r w:rsidRPr="3F1A7E8E">
              <w:rPr>
                <w:b/>
                <w:bCs/>
                <w:u w:val="single"/>
              </w:rPr>
              <w:t>What similar texts might I enjoy?</w:t>
            </w:r>
          </w:p>
          <w:p w14:paraId="3D970DF3" w14:textId="78EDE472" w:rsidR="00740723" w:rsidRDefault="00EF6337" w:rsidP="00EF633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Any other Shakespeare </w:t>
            </w:r>
            <w:proofErr w:type="gramStart"/>
            <w:r>
              <w:rPr>
                <w:color w:val="000000" w:themeColor="text1"/>
              </w:rPr>
              <w:t>play</w:t>
            </w:r>
            <w:proofErr w:type="gramEnd"/>
            <w:r>
              <w:rPr>
                <w:color w:val="000000" w:themeColor="text1"/>
              </w:rPr>
              <w:t>! There are</w:t>
            </w:r>
            <w:r w:rsidR="008D3366">
              <w:rPr>
                <w:color w:val="000000" w:themeColor="text1"/>
              </w:rPr>
              <w:t xml:space="preserve"> so</w:t>
            </w:r>
            <w:r>
              <w:rPr>
                <w:color w:val="000000" w:themeColor="text1"/>
              </w:rPr>
              <w:t xml:space="preserve"> many to choose from…</w:t>
            </w:r>
          </w:p>
          <w:p w14:paraId="08BF114E" w14:textId="77777777" w:rsidR="00EF6337" w:rsidRDefault="00EF6337" w:rsidP="00EF633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King of Shadows: Susan Cooper</w:t>
            </w:r>
          </w:p>
          <w:p w14:paraId="001E2D6F" w14:textId="6B60261C" w:rsidR="00EF6337" w:rsidRPr="00740723" w:rsidRDefault="00EF6337" w:rsidP="00EF6337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Shakespeare Stories: Leon Garfield</w:t>
            </w:r>
          </w:p>
        </w:tc>
        <w:tc>
          <w:tcPr>
            <w:tcW w:w="2268" w:type="dxa"/>
            <w:vMerge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3F1A7E8E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0F565853" w14:textId="544EA07C" w:rsidR="00811F13" w:rsidRPr="008D3366" w:rsidRDefault="008E39B4" w:rsidP="3F1A7E8E">
            <w:pPr>
              <w:rPr>
                <w:b/>
                <w:bCs/>
                <w:sz w:val="24"/>
                <w:szCs w:val="24"/>
                <w:u w:val="single"/>
              </w:rPr>
            </w:pPr>
            <w:r w:rsidRPr="3F1A7E8E">
              <w:rPr>
                <w:b/>
                <w:bCs/>
                <w:sz w:val="24"/>
                <w:szCs w:val="24"/>
                <w:u w:val="single"/>
              </w:rPr>
              <w:t>How will I be assessed?</w:t>
            </w:r>
          </w:p>
          <w:p w14:paraId="7C953E82" w14:textId="0A616DDF" w:rsidR="00811F13" w:rsidRPr="00811F13" w:rsidRDefault="00EF6337" w:rsidP="00EF633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F6337">
              <w:rPr>
                <w:sz w:val="24"/>
                <w:szCs w:val="24"/>
              </w:rPr>
              <w:t>Explaining dramatic decisions: Spoken language assessment</w:t>
            </w:r>
          </w:p>
        </w:tc>
        <w:tc>
          <w:tcPr>
            <w:tcW w:w="2268" w:type="dxa"/>
            <w:vMerge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410959" w:rsidP="008E39B4"/>
    <w:p w14:paraId="5BAFA2E1" w14:textId="58CC7082" w:rsidR="00D9FFC5" w:rsidRDefault="00D9FFC5" w:rsidP="00D9FFC5"/>
    <w:p w14:paraId="3A4420EB" w14:textId="7C46A518" w:rsidR="00D9FFC5" w:rsidRDefault="00D9FFC5" w:rsidP="00D9FFC5"/>
    <w:p w14:paraId="0A871E87" w14:textId="03E59EFF" w:rsidR="00D9FFC5" w:rsidRDefault="00D9FFC5" w:rsidP="00D9FFC5"/>
    <w:p w14:paraId="73DDBD49" w14:textId="5EAC7AED" w:rsidR="00D9FFC5" w:rsidRDefault="00D9FFC5" w:rsidP="13CAA33F"/>
    <w:p w14:paraId="5EDA65FE" w14:textId="37342BE0" w:rsidR="00D9FFC5" w:rsidRDefault="00D9FFC5" w:rsidP="13CAA33F">
      <w:pPr>
        <w:rPr>
          <w:highlight w:val="green"/>
        </w:rPr>
      </w:pPr>
    </w:p>
    <w:sectPr w:rsidR="00D9FFC5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D344" w14:textId="77777777" w:rsidR="002B0167" w:rsidRDefault="002B0167" w:rsidP="00017B74">
      <w:pPr>
        <w:spacing w:after="0" w:line="240" w:lineRule="auto"/>
      </w:pPr>
      <w:r>
        <w:separator/>
      </w:r>
    </w:p>
  </w:endnote>
  <w:endnote w:type="continuationSeparator" w:id="0">
    <w:p w14:paraId="4BC76145" w14:textId="77777777" w:rsidR="002B0167" w:rsidRDefault="002B016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05B2" w14:textId="77777777" w:rsidR="002B0167" w:rsidRDefault="002B0167" w:rsidP="00017B74">
      <w:pPr>
        <w:spacing w:after="0" w:line="240" w:lineRule="auto"/>
      </w:pPr>
      <w:r>
        <w:separator/>
      </w:r>
    </w:p>
  </w:footnote>
  <w:footnote w:type="continuationSeparator" w:id="0">
    <w:p w14:paraId="0BE4F599" w14:textId="77777777" w:rsidR="002B0167" w:rsidRDefault="002B016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5B98"/>
    <w:multiLevelType w:val="hybridMultilevel"/>
    <w:tmpl w:val="CDA83A24"/>
    <w:lvl w:ilvl="0" w:tplc="FBE28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16CD6"/>
    <w:multiLevelType w:val="hybridMultilevel"/>
    <w:tmpl w:val="F92A8B26"/>
    <w:lvl w:ilvl="0" w:tplc="A97C7F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BC7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8B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0A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2C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962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38E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4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EF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65548B"/>
    <w:multiLevelType w:val="hybridMultilevel"/>
    <w:tmpl w:val="5052D4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9B1D1B"/>
    <w:multiLevelType w:val="hybridMultilevel"/>
    <w:tmpl w:val="B9BC10E4"/>
    <w:lvl w:ilvl="0" w:tplc="7D9AF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7E1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4F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2F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8F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2EC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6F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46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2B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96E9A"/>
    <w:multiLevelType w:val="hybridMultilevel"/>
    <w:tmpl w:val="4B4063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2DDB59"/>
    <w:multiLevelType w:val="hybridMultilevel"/>
    <w:tmpl w:val="E7624018"/>
    <w:lvl w:ilvl="0" w:tplc="4D94A6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DCA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C88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4E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C9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AC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AF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44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6B28"/>
    <w:multiLevelType w:val="hybridMultilevel"/>
    <w:tmpl w:val="6EC02250"/>
    <w:lvl w:ilvl="0" w:tplc="B76ADB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564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05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8B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0E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E3F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AB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941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608F2"/>
    <w:multiLevelType w:val="hybridMultilevel"/>
    <w:tmpl w:val="BDC6CA2A"/>
    <w:lvl w:ilvl="0" w:tplc="63CAB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0A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12D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45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4DF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CCA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E8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EC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20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B2BE3"/>
    <w:multiLevelType w:val="hybridMultilevel"/>
    <w:tmpl w:val="34342CF6"/>
    <w:lvl w:ilvl="0" w:tplc="E66C5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7CBEF1"/>
    <w:multiLevelType w:val="hybridMultilevel"/>
    <w:tmpl w:val="F8CAEF78"/>
    <w:lvl w:ilvl="0" w:tplc="63FAEE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9EE0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84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A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07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40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6CE4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66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03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25D7D"/>
    <w:multiLevelType w:val="hybridMultilevel"/>
    <w:tmpl w:val="9A3C8570"/>
    <w:lvl w:ilvl="0" w:tplc="E66C5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54B3BEF"/>
    <w:multiLevelType w:val="hybridMultilevel"/>
    <w:tmpl w:val="F656CA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231BF0"/>
    <w:multiLevelType w:val="hybridMultilevel"/>
    <w:tmpl w:val="F334A1F4"/>
    <w:lvl w:ilvl="0" w:tplc="E66C5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9C37639"/>
    <w:multiLevelType w:val="hybridMultilevel"/>
    <w:tmpl w:val="6BDC5C2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14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E1DEB"/>
    <w:rsid w:val="001246DA"/>
    <w:rsid w:val="001B4268"/>
    <w:rsid w:val="002B0167"/>
    <w:rsid w:val="003E6B6F"/>
    <w:rsid w:val="00410959"/>
    <w:rsid w:val="00440E6C"/>
    <w:rsid w:val="00473982"/>
    <w:rsid w:val="00487E07"/>
    <w:rsid w:val="00524046"/>
    <w:rsid w:val="0053232D"/>
    <w:rsid w:val="005F4E99"/>
    <w:rsid w:val="007146EF"/>
    <w:rsid w:val="00740558"/>
    <w:rsid w:val="00740723"/>
    <w:rsid w:val="00811F13"/>
    <w:rsid w:val="0083335D"/>
    <w:rsid w:val="00847F4E"/>
    <w:rsid w:val="00867D25"/>
    <w:rsid w:val="008B1952"/>
    <w:rsid w:val="008D3366"/>
    <w:rsid w:val="008E39B4"/>
    <w:rsid w:val="00996496"/>
    <w:rsid w:val="00A23F48"/>
    <w:rsid w:val="00A314F1"/>
    <w:rsid w:val="00BA646E"/>
    <w:rsid w:val="00C10295"/>
    <w:rsid w:val="00CA59AB"/>
    <w:rsid w:val="00D9FFC5"/>
    <w:rsid w:val="00DB0006"/>
    <w:rsid w:val="00DC23A5"/>
    <w:rsid w:val="00E5371A"/>
    <w:rsid w:val="00EF6337"/>
    <w:rsid w:val="00F43D58"/>
    <w:rsid w:val="00F9765D"/>
    <w:rsid w:val="00FB7D5A"/>
    <w:rsid w:val="00FE1C68"/>
    <w:rsid w:val="030AFF33"/>
    <w:rsid w:val="0F76313D"/>
    <w:rsid w:val="105982A7"/>
    <w:rsid w:val="13CAA33F"/>
    <w:rsid w:val="14A1F3FB"/>
    <w:rsid w:val="163DC45C"/>
    <w:rsid w:val="193F2F22"/>
    <w:rsid w:val="1FAE70A6"/>
    <w:rsid w:val="2496B7DF"/>
    <w:rsid w:val="24C1DC51"/>
    <w:rsid w:val="24FEF7C8"/>
    <w:rsid w:val="256B8C27"/>
    <w:rsid w:val="2796DD49"/>
    <w:rsid w:val="27B9828B"/>
    <w:rsid w:val="28A97807"/>
    <w:rsid w:val="293C2A8F"/>
    <w:rsid w:val="2C01F3DF"/>
    <w:rsid w:val="2D3CFB7C"/>
    <w:rsid w:val="2F1C8702"/>
    <w:rsid w:val="3572A029"/>
    <w:rsid w:val="369363DB"/>
    <w:rsid w:val="3B8C4A9C"/>
    <w:rsid w:val="3D7DB20E"/>
    <w:rsid w:val="3F1A7E8E"/>
    <w:rsid w:val="43DF5265"/>
    <w:rsid w:val="4A313DA7"/>
    <w:rsid w:val="4C7D6B88"/>
    <w:rsid w:val="4F9F6F9B"/>
    <w:rsid w:val="54ADC255"/>
    <w:rsid w:val="54DDB1F2"/>
    <w:rsid w:val="557C4060"/>
    <w:rsid w:val="571810C1"/>
    <w:rsid w:val="5F2322A6"/>
    <w:rsid w:val="5F348F2C"/>
    <w:rsid w:val="60206499"/>
    <w:rsid w:val="61C42280"/>
    <w:rsid w:val="621D4565"/>
    <w:rsid w:val="68037467"/>
    <w:rsid w:val="68B0DC8F"/>
    <w:rsid w:val="6DE4B3EA"/>
    <w:rsid w:val="71AFB167"/>
    <w:rsid w:val="71D81B3B"/>
    <w:rsid w:val="71DA464A"/>
    <w:rsid w:val="7368757E"/>
    <w:rsid w:val="737616AB"/>
    <w:rsid w:val="773BBD5E"/>
    <w:rsid w:val="77A578B1"/>
    <w:rsid w:val="79414912"/>
    <w:rsid w:val="7BF0F1F2"/>
    <w:rsid w:val="7C068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character" w:styleId="UnresolvedMention">
    <w:name w:val="Unresolved Mention"/>
    <w:basedOn w:val="DefaultParagraphFont"/>
    <w:uiPriority w:val="99"/>
    <w:semiHidden/>
    <w:unhideWhenUsed/>
    <w:rsid w:val="00EF6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tudents@highcliffeschoo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AB65D92946044AC60781CDF78EEBD" ma:contentTypeVersion="14" ma:contentTypeDescription="Create a new document." ma:contentTypeScope="" ma:versionID="93b0f832d6d0b32eb64936c8ef3728b1">
  <xsd:schema xmlns:xsd="http://www.w3.org/2001/XMLSchema" xmlns:xs="http://www.w3.org/2001/XMLSchema" xmlns:p="http://schemas.microsoft.com/office/2006/metadata/properties" xmlns:ns3="15907209-fc58-4a74-ba24-276247b063a4" xmlns:ns4="b3af7d56-9b4c-4c42-8b1e-5ddd38c2b0df" targetNamespace="http://schemas.microsoft.com/office/2006/metadata/properties" ma:root="true" ma:fieldsID="ade33649e7883130f2fba3d15c12aa1b" ns3:_="" ns4:_="">
    <xsd:import namespace="15907209-fc58-4a74-ba24-276247b063a4"/>
    <xsd:import namespace="b3af7d56-9b4c-4c42-8b1e-5ddd38c2b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7209-fc58-4a74-ba24-276247b0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f7d56-9b4c-4c42-8b1e-5ddd38c2b0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purl.org/dc/elements/1.1/"/>
    <ds:schemaRef ds:uri="http://schemas.microsoft.com/office/2006/metadata/properties"/>
    <ds:schemaRef ds:uri="b3af7d56-9b4c-4c42-8b1e-5ddd38c2b0df"/>
    <ds:schemaRef ds:uri="http://schemas.microsoft.com/office/infopath/2007/PartnerControls"/>
    <ds:schemaRef ds:uri="15907209-fc58-4a74-ba24-276247b063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DDFFAD-91C2-4765-980E-8E1271D3F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07209-fc58-4a74-ba24-276247b063a4"/>
    <ds:schemaRef ds:uri="b3af7d56-9b4c-4c42-8b1e-5ddd38c2b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KGuerrini</cp:lastModifiedBy>
  <cp:revision>13</cp:revision>
  <dcterms:created xsi:type="dcterms:W3CDTF">2022-04-24T15:24:00Z</dcterms:created>
  <dcterms:modified xsi:type="dcterms:W3CDTF">2022-06-06T09:47:00Z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0x0101008A7AB65D92946044AC60781CDF78EEBD</vt:lpwstr>
  </property>
</Properties>
</file>